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7" w:rsidRDefault="00B153E7" w:rsidP="00A46CE9">
      <w:pPr>
        <w:jc w:val="center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8C3ED68" wp14:editId="6F778625">
            <wp:extent cx="1450975" cy="365125"/>
            <wp:effectExtent l="0" t="0" r="0" b="0"/>
            <wp:docPr id="5794" name="Picture 5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" name="Picture 57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E7" w:rsidRDefault="00B153E7" w:rsidP="00B153E7">
      <w:pPr>
        <w:jc w:val="center"/>
        <w:rPr>
          <w:b/>
        </w:rPr>
      </w:pPr>
      <w:r>
        <w:rPr>
          <w:b/>
        </w:rPr>
        <w:t>DIPLOMADO EN GESTIÓN ESTRATÉGICA DEL CAPITAL HUMANO</w:t>
      </w:r>
    </w:p>
    <w:p w:rsidR="00A46CE9" w:rsidRDefault="00A46CE9" w:rsidP="00A46CE9">
      <w:pPr>
        <w:jc w:val="center"/>
        <w:rPr>
          <w:b/>
        </w:rPr>
      </w:pPr>
      <w:r w:rsidRPr="00A46CE9">
        <w:rPr>
          <w:b/>
        </w:rPr>
        <w:t>CLAU</w:t>
      </w:r>
      <w:r w:rsidR="00B153E7">
        <w:rPr>
          <w:b/>
        </w:rPr>
        <w:t xml:space="preserve">STRO DE PROFESORES </w:t>
      </w:r>
    </w:p>
    <w:p w:rsidR="00B153E7" w:rsidRPr="00A46CE9" w:rsidRDefault="003E6476" w:rsidP="00A46CE9">
      <w:pPr>
        <w:jc w:val="center"/>
        <w:rPr>
          <w:b/>
        </w:rPr>
      </w:pPr>
      <w:r>
        <w:rPr>
          <w:b/>
        </w:rPr>
        <w:t>7ta EDICIÓN/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A46CE9" w:rsidRPr="00A46CE9" w:rsidTr="00716B24">
        <w:tc>
          <w:tcPr>
            <w:tcW w:w="3114" w:type="dxa"/>
          </w:tcPr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María Dolores Díaz Tenorio: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A46CE9" w:rsidRPr="00A46CE9" w:rsidRDefault="00A46CE9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6"/>
                <w:highlight w:val="yellow"/>
                <w:u w:val="single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noProof/>
                <w:lang w:eastAsia="es-ES"/>
              </w:rPr>
              <w:drawing>
                <wp:inline distT="0" distB="0" distL="0" distR="0" wp14:anchorId="64F403E9" wp14:editId="0046F723">
                  <wp:extent cx="1174750" cy="11811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9"/>
                          <a:stretch/>
                        </pic:blipFill>
                        <pic:spPr bwMode="auto">
                          <a:xfrm>
                            <a:off x="0" y="0"/>
                            <a:ext cx="1174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Título académico: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 Licenciada en Sociología. </w:t>
            </w: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Profesora Principal, IPEL, 2005.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GESTA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Coordinadora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3E6476">
              <w:rPr>
                <w:rFonts w:ascii="Arial" w:eastAsia="Times New Roman" w:hAnsi="Arial" w:cs="Arial"/>
                <w:lang w:eastAsia="es-ES" w:bidi="he-IL"/>
              </w:rPr>
              <w:t>Acumula 43 años de trabajo de ellos 37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 en la docencia. 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temas relativos a la Gestión del Capital Humano como Organización del Trabajo y los Salarios, Evaluación del desempeño, Selección entre otros.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Actividades que desarrolla en el programa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: Profesora.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Correo electrónico: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hyperlink r:id="rId6" w:history="1">
              <w:r w:rsidRPr="00A46CE9">
                <w:rPr>
                  <w:rFonts w:ascii="Arial" w:eastAsia="Times New Roman" w:hAnsi="Arial" w:cs="Arial"/>
                  <w:color w:val="2F5496" w:themeColor="accent5" w:themeShade="BF"/>
                  <w:kern w:val="16"/>
                  <w:lang w:eastAsia="es-ES"/>
                </w:rPr>
                <w:t>mdolores@gesta.cu</w:t>
              </w:r>
            </w:hyperlink>
            <w:r w:rsidRPr="00A46CE9">
              <w:rPr>
                <w:rFonts w:ascii="Arial" w:eastAsia="Times New Roman" w:hAnsi="Arial" w:cs="Arial"/>
                <w:color w:val="2F5496" w:themeColor="accent5" w:themeShade="BF"/>
                <w:kern w:val="16"/>
                <w:lang w:eastAsia="es-ES"/>
              </w:rPr>
              <w:t xml:space="preserve"> 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16"/>
                <w:highlight w:val="yellow"/>
                <w:u w:val="single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Teléfono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:  7 835-7504</w:t>
            </w:r>
          </w:p>
        </w:tc>
      </w:tr>
      <w:tr w:rsidR="008D27E4" w:rsidRPr="00A46CE9" w:rsidTr="00716B24">
        <w:tc>
          <w:tcPr>
            <w:tcW w:w="3114" w:type="dxa"/>
          </w:tcPr>
          <w:p w:rsidR="008D27E4" w:rsidRDefault="008D27E4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>
              <w:rPr>
                <w:rFonts w:ascii="Arial" w:eastAsia="Times New Roman" w:hAnsi="Arial" w:cs="Arial"/>
                <w:b/>
                <w:lang w:eastAsia="es-ES" w:bidi="he-IL"/>
              </w:rPr>
              <w:t>Mareelen Díaz Tenorio</w:t>
            </w:r>
          </w:p>
          <w:p w:rsidR="00D46A3A" w:rsidRPr="00A46CE9" w:rsidRDefault="00D46A3A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4FAD184" wp14:editId="479EB496">
                  <wp:extent cx="1129665" cy="1560195"/>
                  <wp:effectExtent l="0" t="0" r="0" b="1905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Título académico: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Licenciada en Psicología. Universidad de la Habana, 1988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. </w:t>
            </w:r>
          </w:p>
          <w:p w:rsidR="008D27E4" w:rsidRP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Grado científico: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Máster en Psicología Social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Categoría docente o científica: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 xml:space="preserve">Profesora principal GESTA (2022) e Investigadora Auxiliar (2001)  </w:t>
            </w:r>
          </w:p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Centro de trabajo: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GESTA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</w:p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Cargo que ocupa: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Profesora.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</w:p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Experiencia docente: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más de 30 años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</w:p>
          <w:p w:rsidR="008D27E4" w:rsidRP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Áreas del conocimiento que imparte habitualmente: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 xml:space="preserve">Componentes socio psicológicos de la gestión del capital humano. Equidad de género. </w:t>
            </w:r>
          </w:p>
          <w:p w:rsidR="008D27E4" w:rsidRP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>Actividades que desarrolla en el programa:</w:t>
            </w:r>
            <w:r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 xml:space="preserve">Profesora. </w:t>
            </w:r>
          </w:p>
          <w:p w:rsidR="008D27E4" w:rsidRPr="00A46CE9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>
              <w:rPr>
                <w:rFonts w:ascii="Arial" w:eastAsia="Times New Roman" w:hAnsi="Arial" w:cs="Arial"/>
                <w:b/>
                <w:lang w:eastAsia="es-ES" w:bidi="he-IL"/>
              </w:rPr>
              <w:t xml:space="preserve">Correo electrónico: </w:t>
            </w:r>
            <w:hyperlink r:id="rId8" w:history="1">
              <w:r w:rsidR="003E6476" w:rsidRPr="009B6BF9">
                <w:rPr>
                  <w:rStyle w:val="Hipervnculo"/>
                  <w:rFonts w:ascii="Arial" w:eastAsia="Times New Roman" w:hAnsi="Arial" w:cs="Arial"/>
                  <w:lang w:eastAsia="es-ES" w:bidi="he-IL"/>
                </w:rPr>
                <w:t>mareelen@gesta.cu</w:t>
              </w:r>
            </w:hyperlink>
            <w:r>
              <w:rPr>
                <w:rFonts w:ascii="Arial" w:eastAsia="Times New Roman" w:hAnsi="Arial" w:cs="Arial"/>
                <w:lang w:eastAsia="es-ES" w:bidi="he-IL"/>
              </w:rPr>
              <w:t xml:space="preserve"> </w:t>
            </w:r>
          </w:p>
        </w:tc>
      </w:tr>
      <w:tr w:rsidR="00D5035E" w:rsidRPr="00A46CE9" w:rsidTr="00716B24">
        <w:tc>
          <w:tcPr>
            <w:tcW w:w="3114" w:type="dxa"/>
          </w:tcPr>
          <w:p w:rsidR="00D5035E" w:rsidRDefault="00D5035E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D5035E">
              <w:rPr>
                <w:rFonts w:ascii="Arial" w:eastAsia="Times New Roman" w:hAnsi="Arial" w:cs="Arial"/>
                <w:b/>
                <w:lang w:eastAsia="es-ES" w:bidi="he-IL"/>
              </w:rPr>
              <w:t>Raúl Cruz Lazcano</w:t>
            </w:r>
          </w:p>
          <w:p w:rsidR="005F13D0" w:rsidRDefault="005F13D0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5F13D0" w:rsidRDefault="005F13D0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5F13D0">
              <w:rPr>
                <w:rFonts w:ascii="Calibri" w:eastAsia="Calibri" w:hAnsi="Calibri" w:cs="Calibri"/>
                <w:noProof/>
                <w:color w:val="000000"/>
                <w:lang w:eastAsia="es-ES"/>
              </w:rPr>
              <w:drawing>
                <wp:inline distT="0" distB="0" distL="0" distR="0" wp14:anchorId="558766CB" wp14:editId="467F6A10">
                  <wp:extent cx="949325" cy="1066800"/>
                  <wp:effectExtent l="0" t="0" r="0" b="0"/>
                  <wp:docPr id="2" name="Picture 6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" name="Picture 6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Título académico: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Licenciado en Economía. 1984. Universidad Estatal de Rostov URSS. </w:t>
            </w:r>
          </w:p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Categoría docente o científica: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Profesor Principal, GESTA 2005,  </w:t>
            </w:r>
            <w:r w:rsidRPr="00BE6E64">
              <w:rPr>
                <w:rFonts w:ascii="Arial" w:eastAsia="Times New Roman" w:hAnsi="Arial" w:cs="Arial"/>
                <w:lang w:eastAsia="es-ES" w:bidi="he-IL"/>
              </w:rPr>
              <w:t>Master en Ciencias</w:t>
            </w:r>
          </w:p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GESTA</w:t>
            </w:r>
          </w:p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Subdirector Docente desde 1997</w:t>
            </w:r>
          </w:p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más de 36 años.</w:t>
            </w:r>
          </w:p>
          <w:p w:rsidR="00D5035E" w:rsidRPr="00A46CE9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Áreas del conocimiento que imparte habitualmente:</w:t>
            </w:r>
            <w:r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Imparte temas relacionados con Teoría y técnicas para el cambio organizacional. Enfoque estratégico y tecnología de proyección y planeación de estrategias empresar</w:t>
            </w:r>
            <w:r w:rsidR="003E6476">
              <w:rPr>
                <w:rFonts w:ascii="Arial" w:eastAsia="Times New Roman" w:hAnsi="Arial" w:cs="Arial"/>
                <w:lang w:eastAsia="es-ES" w:bidi="he-IL"/>
              </w:rPr>
              <w:t>iales. Tendencias actuales del M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anagement. Solución de conflictos y negociación. Estrategia de nuevos negocios. Diseño de estructuras organizativas. Proyección de alianzas estratégicas. Publicidad y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lastRenderedPageBreak/>
              <w:t>Relaciones públicas. Competitividad Industrial Contemporánea. Modelos y Dinámica de la Economía Cubana. Ha realizado varias investigaciones y consultorías en el sector industrial. Ha publicado varios artículos y libros relacionados con las temáticas de su especialidad. Es miembro de varias comisiones ramales y nacionales de su especialidad.</w:t>
            </w:r>
          </w:p>
          <w:p w:rsidR="00D5035E" w:rsidRPr="00BE6E64" w:rsidRDefault="00D5035E" w:rsidP="00D5035E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Correo electrónico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:</w:t>
            </w: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  <w:hyperlink r:id="rId10" w:history="1">
              <w:r w:rsidRPr="00BE6E64">
                <w:rPr>
                  <w:rFonts w:ascii="Arial" w:eastAsia="Times New Roman" w:hAnsi="Arial" w:cs="Arial"/>
                  <w:b/>
                  <w:color w:val="2F5496" w:themeColor="accent5" w:themeShade="BF"/>
                  <w:lang w:eastAsia="es-ES" w:bidi="he-IL"/>
                </w:rPr>
                <w:t>raul@gesta.cu</w:t>
              </w:r>
            </w:hyperlink>
            <w:r>
              <w:rPr>
                <w:rFonts w:ascii="Arial" w:eastAsia="Times New Roman" w:hAnsi="Arial" w:cs="Arial"/>
                <w:b/>
                <w:color w:val="2F5496" w:themeColor="accent5" w:themeShade="BF"/>
                <w:lang w:eastAsia="es-ES" w:bidi="he-IL"/>
              </w:rPr>
              <w:t xml:space="preserve"> </w:t>
            </w:r>
            <w:r w:rsidRPr="00BE6E64">
              <w:rPr>
                <w:rFonts w:ascii="Arial" w:eastAsia="Times New Roman" w:hAnsi="Arial" w:cs="Arial"/>
                <w:b/>
                <w:color w:val="2F5496" w:themeColor="accent5" w:themeShade="BF"/>
                <w:lang w:eastAsia="es-ES" w:bidi="he-IL"/>
              </w:rPr>
              <w:t xml:space="preserve">  </w:t>
            </w:r>
          </w:p>
          <w:p w:rsidR="00D5035E" w:rsidRPr="008D27E4" w:rsidRDefault="00D5035E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Teléfono:  7 835-3791</w:t>
            </w:r>
          </w:p>
        </w:tc>
      </w:tr>
      <w:tr w:rsidR="008D27E4" w:rsidRPr="00A46CE9" w:rsidTr="00716B24">
        <w:tc>
          <w:tcPr>
            <w:tcW w:w="3114" w:type="dxa"/>
          </w:tcPr>
          <w:p w:rsidR="008D27E4" w:rsidRDefault="00D5035E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>
              <w:rPr>
                <w:rFonts w:ascii="Arial" w:eastAsia="Times New Roman" w:hAnsi="Arial" w:cs="Arial"/>
                <w:b/>
                <w:lang w:eastAsia="es-ES" w:bidi="he-IL"/>
              </w:rPr>
              <w:lastRenderedPageBreak/>
              <w:t>Lyane González Sosa</w:t>
            </w:r>
          </w:p>
          <w:p w:rsidR="005F13D0" w:rsidRDefault="005F13D0" w:rsidP="008D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>
              <w:rPr>
                <w:rFonts w:ascii="Arial" w:eastAsia="Times New Roman" w:hAnsi="Arial" w:cs="Arial"/>
                <w:b/>
                <w:noProof/>
                <w:lang w:eastAsia="es-ES"/>
              </w:rPr>
              <w:drawing>
                <wp:inline distT="0" distB="0" distL="0" distR="0" wp14:anchorId="556F8751">
                  <wp:extent cx="944880" cy="1158240"/>
                  <wp:effectExtent l="0" t="0" r="762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Título académico: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Licenciada en Información Científico Técnica y Bibliotecología, Universidad de La Habana, 2002.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</w:p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>Categoría docente o científica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: Profesora principal, GESTA, 2017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. </w:t>
            </w:r>
          </w:p>
          <w:p w:rsidR="008D27E4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Centro de trabajo: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GESTA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>.</w:t>
            </w:r>
          </w:p>
          <w:p w:rsidR="00D5035E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Cargo que ocupa: </w:t>
            </w:r>
            <w:r w:rsidRPr="008D27E4">
              <w:rPr>
                <w:rFonts w:ascii="Arial" w:eastAsia="Times New Roman" w:hAnsi="Arial" w:cs="Arial"/>
                <w:lang w:eastAsia="es-ES" w:bidi="he-IL"/>
              </w:rPr>
              <w:t>Profesora y Coordinadora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. Experiencia docente: </w:t>
            </w:r>
            <w:r w:rsidR="003E6476">
              <w:rPr>
                <w:rFonts w:ascii="Arial" w:eastAsia="Times New Roman" w:hAnsi="Arial" w:cs="Arial"/>
                <w:lang w:eastAsia="es-ES" w:bidi="he-IL"/>
              </w:rPr>
              <w:t>25</w:t>
            </w:r>
            <w:r w:rsidRPr="00D5035E">
              <w:rPr>
                <w:rFonts w:ascii="Arial" w:eastAsia="Times New Roman" w:hAnsi="Arial" w:cs="Arial"/>
                <w:lang w:eastAsia="es-ES" w:bidi="he-IL"/>
              </w:rPr>
              <w:t xml:space="preserve"> años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. </w:t>
            </w:r>
          </w:p>
          <w:p w:rsidR="00D5035E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Áreas del conocimiento que imparte habitualmente: </w:t>
            </w:r>
            <w:r w:rsidRPr="00D5035E">
              <w:rPr>
                <w:rFonts w:ascii="Arial" w:eastAsia="Times New Roman" w:hAnsi="Arial" w:cs="Arial"/>
                <w:lang w:eastAsia="es-ES" w:bidi="he-IL"/>
              </w:rPr>
              <w:t>Sistemas de Información y Comunicación, Ofimática, Gestión de Archivos empresariales, Las TIC en la gestión empresarial, entre otros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. </w:t>
            </w:r>
          </w:p>
          <w:p w:rsidR="00D5035E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Actividades que desarrolla en el programa: </w:t>
            </w:r>
            <w:r w:rsidRPr="00D5035E">
              <w:rPr>
                <w:rFonts w:ascii="Arial" w:eastAsia="Times New Roman" w:hAnsi="Arial" w:cs="Arial"/>
                <w:lang w:eastAsia="es-ES" w:bidi="he-IL"/>
              </w:rPr>
              <w:t>Profesora</w:t>
            </w: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</w:t>
            </w:r>
          </w:p>
          <w:p w:rsidR="008D27E4" w:rsidRPr="00D5035E" w:rsidRDefault="008D27E4" w:rsidP="008D27E4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Correo electrónico: </w:t>
            </w:r>
            <w:hyperlink r:id="rId12" w:history="1">
              <w:r w:rsidR="00D5035E" w:rsidRPr="00DD491A">
                <w:rPr>
                  <w:rStyle w:val="Hipervnculo"/>
                  <w:rFonts w:ascii="Arial" w:eastAsia="Times New Roman" w:hAnsi="Arial" w:cs="Arial"/>
                  <w:lang w:eastAsia="es-ES" w:bidi="he-IL"/>
                </w:rPr>
                <w:t>lyane@gesta.cu</w:t>
              </w:r>
            </w:hyperlink>
            <w:r w:rsidR="00D5035E">
              <w:rPr>
                <w:rFonts w:ascii="Arial" w:eastAsia="Times New Roman" w:hAnsi="Arial" w:cs="Arial"/>
                <w:lang w:eastAsia="es-ES" w:bidi="he-IL"/>
              </w:rPr>
              <w:t xml:space="preserve"> </w:t>
            </w:r>
          </w:p>
        </w:tc>
      </w:tr>
      <w:tr w:rsidR="00054CC8" w:rsidRPr="00A46CE9" w:rsidTr="00716B24">
        <w:tc>
          <w:tcPr>
            <w:tcW w:w="3114" w:type="dxa"/>
          </w:tcPr>
          <w:p w:rsidR="00054CC8" w:rsidRPr="00A46CE9" w:rsidRDefault="00054CC8" w:rsidP="0005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Lourdes Grela Fernández</w:t>
            </w: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Times New Roman"/>
                <w:sz w:val="24"/>
                <w:szCs w:val="20"/>
                <w:lang w:eastAsia="es-ES" w:bidi="he-IL"/>
              </w:rPr>
              <w:object w:dxaOrig="147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0.25pt" o:ole="">
                  <v:imagedata r:id="rId13" o:title=""/>
                </v:shape>
                <o:OLEObject Type="Embed" ProgID="PBrush" ShapeID="_x0000_i1025" DrawAspect="Content" ObjectID="_1766344536" r:id="rId14"/>
              </w:object>
            </w: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054CC8" w:rsidRPr="00A46CE9" w:rsidRDefault="00054CC8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</w:tc>
        <w:tc>
          <w:tcPr>
            <w:tcW w:w="5380" w:type="dxa"/>
          </w:tcPr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Título académico: Licenciada en Ciencias Políticas.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Profesora Principal, GESTA, 2005.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GESTA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Profesora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>
              <w:rPr>
                <w:rFonts w:ascii="Arial" w:eastAsia="Times New Roman" w:hAnsi="Arial" w:cs="Arial"/>
                <w:kern w:val="16"/>
                <w:lang w:eastAsia="es-ES"/>
              </w:rPr>
              <w:t xml:space="preserve"> más de 34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años.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Imparte temas relacionados con Dirección, Valores empresariales, Pedagogía, gestión del Capital Humano 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y otros de carácter histórico y político. Trabaja como consultora en temas de selección de potencial de jóvenes para la dirección.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Actividades que desarrolla en el programa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: Profesora 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Correo electrónico: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Pr="00A46CE9">
              <w:rPr>
                <w:rFonts w:ascii="Arial" w:eastAsia="Times New Roman" w:hAnsi="Arial" w:cs="Arial"/>
                <w:color w:val="0000FF"/>
                <w:kern w:val="16"/>
                <w:lang w:eastAsia="es-ES"/>
              </w:rPr>
              <w:t>grela@gesta.cu</w:t>
            </w:r>
          </w:p>
          <w:p w:rsidR="00054CC8" w:rsidRPr="00A46CE9" w:rsidRDefault="00054CC8" w:rsidP="00054CC8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Teléfonos: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 7 835-7504</w:t>
            </w:r>
          </w:p>
        </w:tc>
      </w:tr>
      <w:tr w:rsidR="00A46CE9" w:rsidRPr="00A46CE9" w:rsidTr="00716B24">
        <w:tc>
          <w:tcPr>
            <w:tcW w:w="3114" w:type="dxa"/>
          </w:tcPr>
          <w:p w:rsidR="00A46CE9" w:rsidRPr="00A46CE9" w:rsidRDefault="00A46CE9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Aileen Fernández Díaz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 w:bidi="he-IL"/>
              </w:rPr>
            </w:pPr>
          </w:p>
          <w:p w:rsidR="00A46CE9" w:rsidRPr="00A46CE9" w:rsidRDefault="00A46CE9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es-ES"/>
              </w:rPr>
              <w:drawing>
                <wp:inline distT="0" distB="0" distL="0" distR="0" wp14:anchorId="3D83A5FF" wp14:editId="7E840EE3">
                  <wp:extent cx="687705" cy="103124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highlight w:val="yellow"/>
                <w:u w:val="single"/>
                <w:lang w:eastAsia="es-ES" w:bidi="he-IL"/>
              </w:rPr>
            </w:pPr>
          </w:p>
        </w:tc>
        <w:tc>
          <w:tcPr>
            <w:tcW w:w="5380" w:type="dxa"/>
          </w:tcPr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Título académico: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Lic. Sociología y Trabajo Social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Profesora Principal, GESTA, 2005. Master en Pedagogía Profesional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 xml:space="preserve"> OSDE GELECT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D5035E">
              <w:rPr>
                <w:rFonts w:ascii="Arial" w:eastAsia="Times New Roman" w:hAnsi="Arial" w:cs="Arial"/>
                <w:kern w:val="16"/>
                <w:lang w:eastAsia="es-ES"/>
              </w:rPr>
              <w:t>Profesora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 xml:space="preserve"> más de 23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años.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imparte Metodología de la investigación y temas relacionados con la gestión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 xml:space="preserve"> d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el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lastRenderedPageBreak/>
              <w:t>Capital Humano como idoneidad y competencias, selección, capacitación, seguridad, salud, entre otros.</w:t>
            </w:r>
          </w:p>
          <w:p w:rsidR="00A46CE9" w:rsidRPr="00A46CE9" w:rsidRDefault="00A46CE9" w:rsidP="00A46CE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A</w:t>
            </w: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ctividades que desarrolla en el programa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: Profesor.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Correo electrónico: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3E6476">
              <w:rPr>
                <w:rFonts w:ascii="Arial" w:eastAsia="Times New Roman" w:hAnsi="Arial" w:cs="Arial"/>
                <w:color w:val="0000FF"/>
                <w:kern w:val="16"/>
                <w:lang w:eastAsia="es-ES"/>
              </w:rPr>
              <w:t>afernandez@gelect</w:t>
            </w:r>
            <w:r w:rsidRPr="00A46CE9">
              <w:rPr>
                <w:rFonts w:ascii="Arial" w:eastAsia="Times New Roman" w:hAnsi="Arial" w:cs="Arial"/>
                <w:color w:val="0000FF"/>
                <w:kern w:val="16"/>
                <w:lang w:eastAsia="es-ES"/>
              </w:rPr>
              <w:t>.cu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16"/>
                <w:highlight w:val="yellow"/>
                <w:u w:val="single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Teléfono: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 xml:space="preserve"> 52107785</w:t>
            </w:r>
          </w:p>
        </w:tc>
      </w:tr>
      <w:tr w:rsidR="00D5035E" w:rsidRPr="00A46CE9" w:rsidTr="00716B24">
        <w:tc>
          <w:tcPr>
            <w:tcW w:w="3114" w:type="dxa"/>
          </w:tcPr>
          <w:p w:rsidR="00D5035E" w:rsidRPr="00A46CE9" w:rsidRDefault="00D5035E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 w:bidi="he-IL"/>
              </w:rPr>
            </w:pPr>
            <w:r w:rsidRPr="00D5035E">
              <w:rPr>
                <w:rFonts w:ascii="Arial" w:eastAsia="Times New Roman" w:hAnsi="Arial" w:cs="Arial"/>
                <w:b/>
                <w:lang w:eastAsia="es-ES" w:bidi="he-IL"/>
              </w:rPr>
              <w:lastRenderedPageBreak/>
              <w:t>Lic. Eduardo Erik Mesa Cabrera</w:t>
            </w:r>
          </w:p>
        </w:tc>
        <w:tc>
          <w:tcPr>
            <w:tcW w:w="5380" w:type="dxa"/>
          </w:tcPr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>Título académico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: Licenciado en Ciencias Jurídicas, Escuela Superior de la KGB Félix E. Dzerzhinski, Moscú, URSS, 1989</w:t>
            </w: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. </w:t>
            </w:r>
          </w:p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Categoría docente: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Profesor Entrenador</w:t>
            </w:r>
          </w:p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Centro de trabajo: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GESTA.</w:t>
            </w: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 </w:t>
            </w:r>
          </w:p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Cargo que ocupa: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Profesor.</w:t>
            </w: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 </w:t>
            </w:r>
          </w:p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Experiencia docente: 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>5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 xml:space="preserve"> años</w:t>
            </w: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. </w:t>
            </w:r>
          </w:p>
          <w:p w:rsidR="00D5035E" w:rsidRP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temas relacionados con el Derecho.</w:t>
            </w: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 Actividades que desarrolla en el programa: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 xml:space="preserve">Profesor. </w:t>
            </w:r>
          </w:p>
          <w:p w:rsidR="00D5035E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Correo electrónico: </w:t>
            </w:r>
            <w:hyperlink r:id="rId16" w:history="1">
              <w:r w:rsidRPr="00DD491A">
                <w:rPr>
                  <w:rStyle w:val="Hipervnculo"/>
                  <w:rFonts w:ascii="Arial" w:eastAsia="Times New Roman" w:hAnsi="Arial" w:cs="Arial"/>
                  <w:kern w:val="16"/>
                  <w:lang w:eastAsia="es-ES"/>
                </w:rPr>
                <w:t>eduardo@gesta.cu</w:t>
              </w:r>
            </w:hyperlink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 </w:t>
            </w:r>
          </w:p>
          <w:p w:rsidR="00D5035E" w:rsidRPr="00A46CE9" w:rsidRDefault="00D5035E" w:rsidP="00A46CE9">
            <w:pPr>
              <w:spacing w:after="0" w:line="240" w:lineRule="auto"/>
              <w:rPr>
                <w:rFonts w:ascii="Arial" w:eastAsia="Times New Roman" w:hAnsi="Arial" w:cs="Arial"/>
                <w:b/>
                <w:kern w:val="16"/>
                <w:lang w:eastAsia="es-ES"/>
              </w:rPr>
            </w:pPr>
            <w:r w:rsidRPr="00D5035E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Teléfonos: </w:t>
            </w:r>
            <w:r w:rsidRPr="00D5035E">
              <w:rPr>
                <w:rFonts w:ascii="Arial" w:eastAsia="Times New Roman" w:hAnsi="Arial" w:cs="Arial"/>
                <w:kern w:val="16"/>
                <w:lang w:eastAsia="es-ES"/>
              </w:rPr>
              <w:t>7 835-7504</w:t>
            </w:r>
          </w:p>
        </w:tc>
      </w:tr>
      <w:tr w:rsidR="00A46CE9" w:rsidRPr="00A46CE9" w:rsidTr="00716B24">
        <w:tc>
          <w:tcPr>
            <w:tcW w:w="3114" w:type="dxa"/>
          </w:tcPr>
          <w:p w:rsidR="00A46CE9" w:rsidRPr="00A46CE9" w:rsidRDefault="00A46CE9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lang w:eastAsia="es-ES" w:bidi="he-IL"/>
              </w:rPr>
              <w:t>Mayra del Pilar Milán Carmenaty</w:t>
            </w:r>
          </w:p>
        </w:tc>
        <w:tc>
          <w:tcPr>
            <w:tcW w:w="5380" w:type="dxa"/>
          </w:tcPr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Título académico: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Licenciada en Derecho</w:t>
            </w:r>
          </w:p>
          <w:p w:rsidR="00BE6E64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Profesora</w:t>
            </w:r>
            <w:r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BE6E64">
              <w:rPr>
                <w:rFonts w:ascii="Arial" w:eastAsia="Times New Roman" w:hAnsi="Arial" w:cs="Arial"/>
                <w:kern w:val="16"/>
                <w:lang w:eastAsia="es-ES"/>
              </w:rPr>
              <w:t xml:space="preserve">Ayudante,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GESTA, 2018. </w:t>
            </w:r>
          </w:p>
          <w:p w:rsidR="00A46CE9" w:rsidRPr="00A46CE9" w:rsidRDefault="00BE6E64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A46CE9" w:rsidRPr="00A46CE9">
              <w:rPr>
                <w:rFonts w:ascii="Arial" w:eastAsia="Times New Roman" w:hAnsi="Arial" w:cs="Arial"/>
                <w:kern w:val="16"/>
                <w:lang w:eastAsia="es-ES"/>
              </w:rPr>
              <w:t>Master en Seguridad Social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INASS Ciudad de La Habana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="00BE6E64">
              <w:rPr>
                <w:rFonts w:ascii="Arial" w:eastAsia="Times New Roman" w:hAnsi="Arial" w:cs="Arial"/>
                <w:kern w:val="16"/>
                <w:lang w:eastAsia="es-ES"/>
              </w:rPr>
              <w:t xml:space="preserve"> Sud directora por más de 2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0 años</w:t>
            </w:r>
            <w:r w:rsidRPr="00A46CE9">
              <w:rPr>
                <w:rFonts w:ascii="Arial" w:eastAsia="Times New Roman" w:hAnsi="Arial" w:cs="Arial"/>
                <w:lang w:eastAsia="es-ES" w:bidi="he-IL"/>
              </w:rPr>
              <w:t>, vinculada durante más de dos décadas al Departamento de pensiones del MTSS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 w:rsidR="00D5035E">
              <w:rPr>
                <w:rFonts w:ascii="Arial" w:eastAsia="Times New Roman" w:hAnsi="Arial" w:cs="Arial"/>
                <w:kern w:val="16"/>
                <w:lang w:eastAsia="es-ES"/>
              </w:rPr>
              <w:t xml:space="preserve"> más de 22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años.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Imparte temas relacionados con el Derecho de Seguridad Social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 xml:space="preserve"> y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Asistencia Social.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Actividades que desarrolla en el programa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: Profesora 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Correo electrónico: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Pr="00A46CE9">
              <w:rPr>
                <w:rFonts w:ascii="Arial" w:eastAsia="Times New Roman" w:hAnsi="Arial" w:cs="Arial"/>
                <w:color w:val="2F5496" w:themeColor="accent5" w:themeShade="BF"/>
                <w:kern w:val="16"/>
                <w:lang w:eastAsia="es-ES"/>
              </w:rPr>
              <w:t>mayra.milan@inass.mtss.cu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Teléfonos: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 7 8331440 </w:t>
            </w:r>
          </w:p>
        </w:tc>
      </w:tr>
      <w:tr w:rsidR="00A46CE9" w:rsidRPr="00A46CE9" w:rsidTr="00716B24">
        <w:tc>
          <w:tcPr>
            <w:tcW w:w="3114" w:type="dxa"/>
          </w:tcPr>
          <w:p w:rsidR="00A46CE9" w:rsidRPr="00A46CE9" w:rsidRDefault="006C52EE" w:rsidP="00A4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ES" w:bidi="he-IL"/>
              </w:rPr>
            </w:pPr>
            <w:r>
              <w:rPr>
                <w:rFonts w:ascii="Arial" w:eastAsia="Times New Roman" w:hAnsi="Arial" w:cs="Arial"/>
                <w:b/>
                <w:lang w:eastAsia="es-ES" w:bidi="he-IL"/>
              </w:rPr>
              <w:t>Ileana Sierra</w:t>
            </w:r>
            <w:r w:rsidR="008D27E4">
              <w:rPr>
                <w:rFonts w:ascii="Arial" w:eastAsia="Times New Roman" w:hAnsi="Arial" w:cs="Arial"/>
                <w:b/>
                <w:lang w:eastAsia="es-ES" w:bidi="he-IL"/>
              </w:rPr>
              <w:t xml:space="preserve"> Hernández</w:t>
            </w:r>
          </w:p>
        </w:tc>
        <w:tc>
          <w:tcPr>
            <w:tcW w:w="5380" w:type="dxa"/>
          </w:tcPr>
          <w:p w:rsid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Título académico: </w:t>
            </w:r>
            <w:r w:rsidR="00BE6E64">
              <w:rPr>
                <w:rFonts w:ascii="Arial" w:eastAsia="Times New Roman" w:hAnsi="Arial" w:cs="Arial"/>
                <w:kern w:val="16"/>
                <w:lang w:eastAsia="es-ES"/>
              </w:rPr>
              <w:t>Licenciada en Derecho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</w:p>
          <w:p w:rsidR="006C52EE" w:rsidRPr="00A46CE9" w:rsidRDefault="006C52EE" w:rsidP="006C52EE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Categoría docente o científica: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kern w:val="16"/>
                <w:lang w:eastAsia="es-ES"/>
              </w:rPr>
              <w:t xml:space="preserve">Profesor Principal IPEL y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Master en Seguridad Social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Centro de trabajo:</w:t>
            </w:r>
            <w:r w:rsidR="006C52EE">
              <w:rPr>
                <w:rFonts w:ascii="Arial" w:eastAsia="Times New Roman" w:hAnsi="Arial" w:cs="Arial"/>
                <w:kern w:val="16"/>
                <w:lang w:eastAsia="es-ES"/>
              </w:rPr>
              <w:t xml:space="preserve"> CELASS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Cargo que ocupa: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6C52EE">
              <w:rPr>
                <w:rFonts w:ascii="Arial" w:eastAsia="Times New Roman" w:hAnsi="Arial" w:cs="Arial"/>
                <w:kern w:val="16"/>
                <w:lang w:eastAsia="es-ES"/>
              </w:rPr>
              <w:t>Metodóloga, Profesora y Profesora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Experiencia docente:</w:t>
            </w:r>
            <w:r w:rsidR="003E6476">
              <w:rPr>
                <w:rFonts w:ascii="Arial" w:eastAsia="Times New Roman" w:hAnsi="Arial" w:cs="Arial"/>
                <w:kern w:val="16"/>
                <w:lang w:eastAsia="es-ES"/>
              </w:rPr>
              <w:t xml:space="preserve"> 31</w:t>
            </w:r>
            <w:r w:rsidR="006C52EE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>años.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 xml:space="preserve">Áreas del conocimiento que imparte habitualmente: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Imparte temas relacionados con el </w:t>
            </w:r>
            <w:r w:rsidR="006C52EE">
              <w:rPr>
                <w:rFonts w:ascii="Arial" w:eastAsia="Times New Roman" w:hAnsi="Arial" w:cs="Arial"/>
                <w:kern w:val="16"/>
                <w:lang w:eastAsia="es-ES"/>
              </w:rPr>
              <w:t xml:space="preserve">Seguridad Social y 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Derecho Laboral </w:t>
            </w:r>
          </w:p>
          <w:p w:rsidR="00A46CE9" w:rsidRPr="00A46CE9" w:rsidRDefault="00A46CE9" w:rsidP="00A46CE9">
            <w:pPr>
              <w:spacing w:after="0" w:line="240" w:lineRule="auto"/>
              <w:rPr>
                <w:rFonts w:ascii="Arial" w:eastAsia="Times New Roman" w:hAnsi="Arial" w:cs="Arial"/>
                <w:kern w:val="16"/>
                <w:lang w:eastAsia="es-ES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Actividades que desarrolla en el programa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: Profesora </w:t>
            </w:r>
          </w:p>
          <w:p w:rsidR="00A46CE9" w:rsidRPr="00A46CE9" w:rsidRDefault="00A46CE9" w:rsidP="008D27E4">
            <w:pPr>
              <w:spacing w:after="0" w:line="240" w:lineRule="auto"/>
              <w:rPr>
                <w:rFonts w:ascii="Arial" w:eastAsia="Times New Roman" w:hAnsi="Arial" w:cs="Arial"/>
                <w:lang w:eastAsia="es-ES" w:bidi="he-IL"/>
              </w:rPr>
            </w:pP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Correo electrónico: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hyperlink r:id="rId17" w:history="1">
              <w:r w:rsidR="008D27E4" w:rsidRPr="00DD491A">
                <w:rPr>
                  <w:rStyle w:val="Hipervnculo"/>
                  <w:rFonts w:ascii="Arial" w:eastAsia="Times New Roman" w:hAnsi="Arial" w:cs="Arial"/>
                  <w:kern w:val="16"/>
                  <w:lang w:eastAsia="es-ES"/>
                </w:rPr>
                <w:t>ileana.sierra@mtss.gob.cu</w:t>
              </w:r>
            </w:hyperlink>
            <w:r w:rsidR="008D27E4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  <w:r w:rsidR="008D27E4" w:rsidRPr="008D27E4">
              <w:rPr>
                <w:rFonts w:ascii="Arial" w:eastAsia="Times New Roman" w:hAnsi="Arial" w:cs="Arial"/>
                <w:b/>
                <w:kern w:val="16"/>
                <w:lang w:eastAsia="es-ES"/>
              </w:rPr>
              <w:t>T</w:t>
            </w:r>
            <w:r w:rsidRPr="00A46CE9">
              <w:rPr>
                <w:rFonts w:ascii="Arial" w:eastAsia="Times New Roman" w:hAnsi="Arial" w:cs="Arial"/>
                <w:b/>
                <w:kern w:val="16"/>
                <w:lang w:eastAsia="es-ES"/>
              </w:rPr>
              <w:t>eléfonos:</w:t>
            </w:r>
            <w:r w:rsidR="008D27E4">
              <w:rPr>
                <w:rFonts w:ascii="Arial" w:eastAsia="Times New Roman" w:hAnsi="Arial" w:cs="Arial"/>
                <w:kern w:val="16"/>
                <w:lang w:eastAsia="es-ES"/>
              </w:rPr>
              <w:t xml:space="preserve"> 72065327</w:t>
            </w:r>
            <w:r w:rsidRPr="00A46CE9">
              <w:rPr>
                <w:rFonts w:ascii="Arial" w:eastAsia="Times New Roman" w:hAnsi="Arial" w:cs="Arial"/>
                <w:kern w:val="16"/>
                <w:lang w:eastAsia="es-ES"/>
              </w:rPr>
              <w:t xml:space="preserve"> </w:t>
            </w:r>
          </w:p>
        </w:tc>
      </w:tr>
    </w:tbl>
    <w:p w:rsidR="00A46CE9" w:rsidRDefault="00A46CE9"/>
    <w:sectPr w:rsidR="00A46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9"/>
    <w:rsid w:val="00054CC8"/>
    <w:rsid w:val="00253318"/>
    <w:rsid w:val="003E6476"/>
    <w:rsid w:val="005E7625"/>
    <w:rsid w:val="005F13D0"/>
    <w:rsid w:val="006717B3"/>
    <w:rsid w:val="006C52EE"/>
    <w:rsid w:val="008D27E4"/>
    <w:rsid w:val="008F6289"/>
    <w:rsid w:val="00A46CE9"/>
    <w:rsid w:val="00B153E7"/>
    <w:rsid w:val="00BE6E64"/>
    <w:rsid w:val="00D46A3A"/>
    <w:rsid w:val="00D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2B934B-521E-455C-83F3-26BC7894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elen@gesta.c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mailto:lyane@gesta.cu" TargetMode="External"/><Relationship Id="rId17" Type="http://schemas.openxmlformats.org/officeDocument/2006/relationships/hyperlink" Target="mailto:ileana.sierra@mtss.gob.c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duardo@gesta.c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lores@gesta.c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mailto:raul@gesta.c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</dc:creator>
  <cp:keywords/>
  <dc:description/>
  <cp:lastModifiedBy>Esther</cp:lastModifiedBy>
  <cp:revision>2</cp:revision>
  <dcterms:created xsi:type="dcterms:W3CDTF">2024-01-10T03:29:00Z</dcterms:created>
  <dcterms:modified xsi:type="dcterms:W3CDTF">2024-01-10T03:29:00Z</dcterms:modified>
</cp:coreProperties>
</file>